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3B" w:rsidRDefault="00F9163B">
      <w:pPr>
        <w:pStyle w:val="Heading1"/>
        <w:tabs>
          <w:tab w:val="left" w:pos="792"/>
          <w:tab w:val="left" w:pos="6912"/>
        </w:tabs>
        <w:ind w:left="6244" w:firstLine="0"/>
        <w:jc w:val="center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№1</w:t>
      </w:r>
    </w:p>
    <w:p w:rsidR="00F9163B" w:rsidRDefault="00F9163B">
      <w:pPr>
        <w:tabs>
          <w:tab w:val="left" w:pos="5835"/>
        </w:tabs>
        <w:ind w:left="5812"/>
        <w:rPr>
          <w:szCs w:val="28"/>
        </w:rPr>
      </w:pPr>
    </w:p>
    <w:p w:rsidR="00F9163B" w:rsidRDefault="00F9163B">
      <w:pPr>
        <w:tabs>
          <w:tab w:val="left" w:pos="5835"/>
        </w:tabs>
        <w:ind w:left="5812"/>
        <w:jc w:val="right"/>
      </w:pPr>
      <w:r>
        <w:rPr>
          <w:color w:val="000000"/>
          <w:szCs w:val="28"/>
        </w:rPr>
        <w:t>к муниципальной программе</w:t>
      </w:r>
    </w:p>
    <w:p w:rsidR="00F9163B" w:rsidRDefault="00F9163B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F9163B" w:rsidRDefault="00F9163B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F9163B" w:rsidRDefault="00F9163B">
      <w:pPr>
        <w:ind w:right="560"/>
        <w:jc w:val="right"/>
        <w:rPr>
          <w:szCs w:val="28"/>
        </w:rPr>
      </w:pPr>
      <w:r>
        <w:rPr>
          <w:szCs w:val="28"/>
        </w:rPr>
        <w:t xml:space="preserve">Каневского района на 2017-2019 годы» </w:t>
      </w:r>
    </w:p>
    <w:p w:rsidR="00F9163B" w:rsidRDefault="00F9163B">
      <w:pPr>
        <w:rPr>
          <w:szCs w:val="28"/>
        </w:rPr>
      </w:pPr>
    </w:p>
    <w:p w:rsidR="00F9163B" w:rsidRDefault="00F9163B">
      <w:pPr>
        <w:jc w:val="center"/>
        <w:rPr>
          <w:bCs/>
          <w:szCs w:val="28"/>
        </w:rPr>
      </w:pPr>
    </w:p>
    <w:p w:rsidR="00F9163B" w:rsidRDefault="00F9163B">
      <w:pPr>
        <w:jc w:val="center"/>
        <w:rPr>
          <w:bCs/>
          <w:color w:val="000000"/>
          <w:szCs w:val="28"/>
        </w:rPr>
      </w:pPr>
    </w:p>
    <w:p w:rsidR="00F9163B" w:rsidRDefault="00F9163B" w:rsidP="00876CAD">
      <w:pPr>
        <w:jc w:val="center"/>
        <w:rPr>
          <w:szCs w:val="28"/>
        </w:rPr>
      </w:pPr>
      <w:r>
        <w:rPr>
          <w:szCs w:val="28"/>
        </w:rPr>
        <w:t>ПАСПОРТ ПОДПРОГРАММЫ</w:t>
      </w:r>
    </w:p>
    <w:p w:rsidR="00F9163B" w:rsidRDefault="00F9163B" w:rsidP="00876CAD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 xml:space="preserve"> «Развитие водоснабжения»</w:t>
      </w:r>
    </w:p>
    <w:p w:rsidR="00F9163B" w:rsidRDefault="00F9163B">
      <w:pPr>
        <w:rPr>
          <w:szCs w:val="28"/>
        </w:rPr>
      </w:pPr>
    </w:p>
    <w:p w:rsidR="00F9163B" w:rsidRDefault="00F9163B">
      <w:pPr>
        <w:jc w:val="center"/>
        <w:rPr>
          <w:szCs w:val="28"/>
        </w:rPr>
      </w:pPr>
    </w:p>
    <w:tbl>
      <w:tblPr>
        <w:tblW w:w="9300" w:type="dxa"/>
        <w:tblInd w:w="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000"/>
      </w:tblPr>
      <w:tblGrid>
        <w:gridCol w:w="3571"/>
        <w:gridCol w:w="5729"/>
      </w:tblGrid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 w:rsidP="00876CAD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F9163B" w:rsidRDefault="00F9163B">
            <w:pPr>
              <w:pStyle w:val="a3"/>
              <w:snapToGrid w:val="0"/>
            </w:pP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Pr="00E435D8" w:rsidRDefault="00F9163B">
            <w:pPr>
              <w:pStyle w:val="a2"/>
              <w:rPr>
                <w:rFonts w:ascii="Times New Roman" w:hAnsi="Times New Roman" w:cs="Times New Roman"/>
              </w:rPr>
            </w:pPr>
            <w:r w:rsidRPr="00E435D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E435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 w:rsidRPr="00E435D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района»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Pr="00E435D8" w:rsidRDefault="00F9163B">
            <w:pPr>
              <w:pStyle w:val="a2"/>
              <w:rPr>
                <w:rFonts w:ascii="Times New Roman" w:hAnsi="Times New Roman" w:cs="Times New Roman"/>
              </w:rPr>
            </w:pPr>
            <w:r w:rsidRPr="00E435D8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водоснабжения на территории поселения  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Default="00F9163B">
            <w:pPr>
              <w:pStyle w:val="a4"/>
              <w:snapToGrid w:val="0"/>
            </w:pPr>
            <w:r w:rsidRPr="00F75A70">
              <w:rPr>
                <w:rFonts w:ascii="Times New Roman" w:hAnsi="Times New Roman" w:cs="Times New Roman"/>
                <w:sz w:val="28"/>
                <w:szCs w:val="28"/>
              </w:rPr>
              <w:t>Количество км отремонтированных водопроводных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Default="00F9163B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F9163B" w:rsidTr="00876CAD">
        <w:tc>
          <w:tcPr>
            <w:tcW w:w="3571" w:type="dxa"/>
            <w:tcMar>
              <w:left w:w="30" w:type="dxa"/>
            </w:tcMar>
          </w:tcPr>
          <w:p w:rsidR="00F9163B" w:rsidRDefault="00F9163B">
            <w:pPr>
              <w:pStyle w:val="a3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729" w:type="dxa"/>
            <w:tcBorders>
              <w:left w:val="single" w:sz="4" w:space="0" w:color="000001"/>
              <w:right w:val="single" w:sz="4" w:space="0" w:color="000001"/>
            </w:tcBorders>
            <w:tcMar>
              <w:left w:w="30" w:type="dxa"/>
            </w:tcMar>
          </w:tcPr>
          <w:p w:rsidR="00F9163B" w:rsidRDefault="00F9163B">
            <w:pPr>
              <w:pStyle w:val="a4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1206,9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F9163B" w:rsidRPr="00226D74" w:rsidRDefault="00F9163B" w:rsidP="00226D7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226D74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500,0</w:t>
            </w:r>
            <w:r w:rsidRPr="00226D74">
              <w:rPr>
                <w:sz w:val="28"/>
                <w:szCs w:val="28"/>
              </w:rPr>
              <w:t>тыс. руб.</w:t>
            </w:r>
          </w:p>
          <w:p w:rsidR="00F9163B" w:rsidRDefault="00F9163B">
            <w:pPr>
              <w:pStyle w:val="a3"/>
            </w:pPr>
            <w:r>
              <w:rPr>
                <w:sz w:val="28"/>
                <w:szCs w:val="28"/>
              </w:rPr>
              <w:t>2018 год – 206,9 тыс. руб.</w:t>
            </w:r>
          </w:p>
          <w:p w:rsidR="00F9163B" w:rsidRDefault="00F9163B">
            <w:pPr>
              <w:pStyle w:val="a3"/>
            </w:pPr>
            <w:r>
              <w:rPr>
                <w:sz w:val="28"/>
                <w:szCs w:val="28"/>
              </w:rPr>
              <w:t>2019 год – 500,0 тыс. руб.</w:t>
            </w:r>
          </w:p>
        </w:tc>
      </w:tr>
    </w:tbl>
    <w:p w:rsidR="00F9163B" w:rsidRDefault="00F9163B">
      <w:pPr>
        <w:jc w:val="center"/>
        <w:rPr>
          <w:b/>
          <w:bCs/>
          <w:szCs w:val="28"/>
        </w:rPr>
      </w:pPr>
    </w:p>
    <w:p w:rsidR="00F9163B" w:rsidRDefault="00F9163B">
      <w:pPr>
        <w:jc w:val="center"/>
        <w:rPr>
          <w:b/>
          <w:bCs/>
          <w:szCs w:val="28"/>
        </w:rPr>
      </w:pPr>
    </w:p>
    <w:p w:rsidR="00F9163B" w:rsidRDefault="00F9163B">
      <w:pPr>
        <w:jc w:val="center"/>
        <w:rPr>
          <w:b/>
          <w:bCs/>
          <w:szCs w:val="28"/>
        </w:rPr>
      </w:pPr>
    </w:p>
    <w:p w:rsidR="00F9163B" w:rsidRPr="00A6705B" w:rsidRDefault="00F9163B" w:rsidP="00876CAD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F9163B" w:rsidRPr="00A6705B" w:rsidRDefault="00F9163B" w:rsidP="00876CAD">
      <w:pPr>
        <w:rPr>
          <w:b/>
        </w:rPr>
      </w:pPr>
    </w:p>
    <w:p w:rsidR="00F9163B" w:rsidRDefault="00F9163B">
      <w:pPr>
        <w:jc w:val="center"/>
        <w:rPr>
          <w:color w:val="000000"/>
          <w:szCs w:val="28"/>
        </w:rPr>
      </w:pPr>
    </w:p>
    <w:p w:rsidR="00F9163B" w:rsidRDefault="00F9163B">
      <w:pPr>
        <w:rPr>
          <w:szCs w:val="28"/>
        </w:rPr>
      </w:pPr>
      <w:r>
        <w:rPr>
          <w:szCs w:val="28"/>
        </w:rPr>
        <w:t>В настоящее время есть необходимость по созданию новых водопроводных линий, а также своевременное техническое обслуживание уже существующих.</w:t>
      </w:r>
    </w:p>
    <w:p w:rsidR="00F9163B" w:rsidRDefault="00F9163B">
      <w:pPr>
        <w:rPr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F9163B" w:rsidRDefault="00F9163B">
      <w:pPr>
        <w:rPr>
          <w:bCs/>
          <w:szCs w:val="28"/>
        </w:rPr>
      </w:pPr>
      <w:r>
        <w:rPr>
          <w:szCs w:val="28"/>
        </w:rPr>
        <w:t xml:space="preserve">В целях развития водоснабжения лежит удовлетворение населения в таких сферах как оптимизация качественного водоснабжения. </w:t>
      </w:r>
    </w:p>
    <w:p w:rsidR="00F9163B" w:rsidRPr="00876CAD" w:rsidRDefault="00F9163B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F9163B" w:rsidRDefault="00F9163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качества водоснабжения на территории поселения  и своевременное техническое обслуживание</w:t>
      </w:r>
    </w:p>
    <w:p w:rsidR="00F9163B" w:rsidRDefault="00F9163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02" w:type="dxa"/>
        <w:tblInd w:w="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/>
      </w:tblPr>
      <w:tblGrid>
        <w:gridCol w:w="569"/>
        <w:gridCol w:w="2622"/>
        <w:gridCol w:w="1446"/>
        <w:gridCol w:w="882"/>
        <w:gridCol w:w="1261"/>
        <w:gridCol w:w="1261"/>
        <w:gridCol w:w="1261"/>
      </w:tblGrid>
      <w:tr w:rsidR="00F9163B" w:rsidTr="0080225A">
        <w:trPr>
          <w:cantSplit/>
          <w:trHeight w:val="640"/>
        </w:trPr>
        <w:tc>
          <w:tcPr>
            <w:tcW w:w="569" w:type="dxa"/>
            <w:tcMar>
              <w:left w:w="83" w:type="dxa"/>
            </w:tcMar>
          </w:tcPr>
          <w:p w:rsidR="00F9163B" w:rsidRDefault="00F9163B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62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446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8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widowControl/>
            </w:pPr>
            <w:r>
              <w:rPr>
                <w:szCs w:val="28"/>
              </w:rPr>
              <w:t>Всего</w:t>
            </w:r>
          </w:p>
          <w:p w:rsidR="00F9163B" w:rsidRDefault="00F9163B">
            <w:pPr>
              <w:pStyle w:val="a5"/>
            </w:pPr>
          </w:p>
        </w:tc>
        <w:tc>
          <w:tcPr>
            <w:tcW w:w="126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26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1261" w:type="dxa"/>
            <w:tcBorders>
              <w:left w:val="single" w:sz="4" w:space="0" w:color="000001"/>
              <w:right w:val="single" w:sz="4" w:space="0" w:color="000001"/>
            </w:tcBorders>
          </w:tcPr>
          <w:p w:rsidR="00F9163B" w:rsidRDefault="00F9163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 год</w:t>
            </w:r>
          </w:p>
        </w:tc>
      </w:tr>
      <w:tr w:rsidR="00F9163B" w:rsidTr="0080225A">
        <w:tc>
          <w:tcPr>
            <w:tcW w:w="569" w:type="dxa"/>
            <w:tcMar>
              <w:left w:w="83" w:type="dxa"/>
            </w:tcMar>
          </w:tcPr>
          <w:p w:rsidR="00F9163B" w:rsidRDefault="00F9163B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2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a2"/>
            </w:pPr>
            <w:r w:rsidRPr="00F75A70">
              <w:rPr>
                <w:rFonts w:ascii="Times New Roman" w:hAnsi="Times New Roman" w:cs="Times New Roman"/>
                <w:sz w:val="28"/>
                <w:szCs w:val="28"/>
              </w:rPr>
              <w:t>Количество км отремонтированных водопроводных сетей</w:t>
            </w:r>
          </w:p>
        </w:tc>
        <w:tc>
          <w:tcPr>
            <w:tcW w:w="1446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км.</w:t>
            </w:r>
          </w:p>
        </w:tc>
        <w:tc>
          <w:tcPr>
            <w:tcW w:w="88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80225A" w:rsidRDefault="00F9163B">
            <w:pPr>
              <w:pStyle w:val="a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225A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6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26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261" w:type="dxa"/>
            <w:tcBorders>
              <w:left w:val="single" w:sz="4" w:space="0" w:color="000001"/>
              <w:right w:val="single" w:sz="4" w:space="0" w:color="000001"/>
            </w:tcBorders>
          </w:tcPr>
          <w:p w:rsidR="00F9163B" w:rsidRDefault="00F9163B" w:rsidP="00AD582D">
            <w:pPr>
              <w:autoSpaceDE w:val="0"/>
              <w:ind w:firstLine="720"/>
            </w:pPr>
            <w:r>
              <w:rPr>
                <w:szCs w:val="28"/>
              </w:rPr>
              <w:t>2,3</w:t>
            </w:r>
          </w:p>
        </w:tc>
      </w:tr>
    </w:tbl>
    <w:p w:rsidR="00F9163B" w:rsidRDefault="00F9163B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F9163B" w:rsidRPr="00876CAD" w:rsidRDefault="00F9163B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№1.1 к подпрограмме.</w:t>
      </w: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</w:p>
    <w:p w:rsidR="00F9163B" w:rsidRPr="00876CAD" w:rsidRDefault="00F9163B">
      <w:pPr>
        <w:numPr>
          <w:ilvl w:val="0"/>
          <w:numId w:val="1"/>
        </w:numPr>
        <w:tabs>
          <w:tab w:val="left" w:pos="2205"/>
          <w:tab w:val="center" w:pos="4960"/>
        </w:tabs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Обоснование ресурсного обеспечения подпрограммы</w:t>
      </w:r>
    </w:p>
    <w:p w:rsidR="00F9163B" w:rsidRPr="00876CAD" w:rsidRDefault="00F9163B">
      <w:pPr>
        <w:tabs>
          <w:tab w:val="left" w:pos="2205"/>
          <w:tab w:val="center" w:pos="4960"/>
        </w:tabs>
        <w:ind w:left="360"/>
        <w:rPr>
          <w:b/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292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/>
      </w:tblPr>
      <w:tblGrid>
        <w:gridCol w:w="3805"/>
        <w:gridCol w:w="2000"/>
        <w:gridCol w:w="1797"/>
        <w:gridCol w:w="1690"/>
      </w:tblGrid>
      <w:tr w:rsidR="00F9163B" w:rsidTr="00226D74">
        <w:tc>
          <w:tcPr>
            <w:tcW w:w="3805" w:type="dxa"/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797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690" w:type="dxa"/>
            <w:tcBorders>
              <w:left w:val="single" w:sz="4" w:space="0" w:color="000001"/>
              <w:right w:val="single" w:sz="4" w:space="0" w:color="000001"/>
            </w:tcBorders>
          </w:tcPr>
          <w:p w:rsidR="00F9163B" w:rsidRDefault="00F9163B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F9163B" w:rsidTr="00226D74">
        <w:tc>
          <w:tcPr>
            <w:tcW w:w="3805" w:type="dxa"/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  <w:jc w:val="center"/>
            </w:pPr>
            <w:r>
              <w:rPr>
                <w:bCs/>
                <w:szCs w:val="28"/>
              </w:rPr>
              <w:t>1206,9</w:t>
            </w:r>
          </w:p>
        </w:tc>
        <w:tc>
          <w:tcPr>
            <w:tcW w:w="200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500,0</w:t>
            </w:r>
          </w:p>
        </w:tc>
        <w:tc>
          <w:tcPr>
            <w:tcW w:w="1797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206,9</w:t>
            </w:r>
          </w:p>
        </w:tc>
        <w:tc>
          <w:tcPr>
            <w:tcW w:w="1690" w:type="dxa"/>
            <w:tcBorders>
              <w:left w:val="single" w:sz="4" w:space="0" w:color="000001"/>
              <w:right w:val="single" w:sz="4" w:space="0" w:color="000001"/>
            </w:tcBorders>
          </w:tcPr>
          <w:p w:rsidR="00F9163B" w:rsidRDefault="00F9163B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500,0</w:t>
            </w:r>
          </w:p>
        </w:tc>
      </w:tr>
    </w:tbl>
    <w:p w:rsidR="00F9163B" w:rsidRDefault="00F9163B">
      <w:pPr>
        <w:tabs>
          <w:tab w:val="left" w:pos="2205"/>
          <w:tab w:val="center" w:pos="4960"/>
        </w:tabs>
        <w:rPr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szCs w:val="28"/>
        </w:rPr>
      </w:pPr>
      <w:r>
        <w:rPr>
          <w:szCs w:val="28"/>
        </w:rPr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F9163B" w:rsidRDefault="00F9163B">
      <w:pPr>
        <w:tabs>
          <w:tab w:val="left" w:pos="2205"/>
          <w:tab w:val="center" w:pos="4960"/>
        </w:tabs>
        <w:rPr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</w:p>
    <w:p w:rsidR="00F9163B" w:rsidRPr="00E435D8" w:rsidRDefault="00F9163B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E435D8">
        <w:rPr>
          <w:b/>
          <w:bCs/>
          <w:szCs w:val="28"/>
        </w:rPr>
        <w:t>5. Механизм реализации подпрограммы</w:t>
      </w:r>
    </w:p>
    <w:p w:rsidR="00F9163B" w:rsidRDefault="00F9163B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rPr>
          <w:bCs/>
          <w:szCs w:val="28"/>
        </w:rPr>
      </w:pPr>
    </w:p>
    <w:p w:rsidR="00F9163B" w:rsidRDefault="00F9163B">
      <w:pPr>
        <w:rPr>
          <w:szCs w:val="28"/>
        </w:rPr>
      </w:pPr>
      <w:r>
        <w:rPr>
          <w:szCs w:val="28"/>
        </w:rPr>
        <w:t xml:space="preserve">Специалист общего отдела администрации Привольненского </w:t>
      </w:r>
    </w:p>
    <w:p w:rsidR="00F9163B" w:rsidRDefault="00F9163B">
      <w:pPr>
        <w:rPr>
          <w:szCs w:val="28"/>
        </w:rPr>
      </w:pPr>
      <w:r>
        <w:rPr>
          <w:szCs w:val="28"/>
        </w:rPr>
        <w:t>сельского поселения Каневского района                                    О.Н.Левченко</w:t>
      </w:r>
    </w:p>
    <w:p w:rsidR="00F9163B" w:rsidRDefault="00F9163B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/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F9163B" w:rsidRDefault="00F9163B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  <w:r>
        <w:rPr>
          <w:bCs/>
          <w:szCs w:val="28"/>
        </w:rPr>
        <w:t>ПРИЛОЖЕНИЕ №1.1</w:t>
      </w:r>
    </w:p>
    <w:p w:rsidR="00F9163B" w:rsidRDefault="00F9163B">
      <w:pPr>
        <w:ind w:left="5812"/>
        <w:jc w:val="righ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F9163B" w:rsidRDefault="00F9163B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F9163B" w:rsidRDefault="00F9163B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F9163B" w:rsidRDefault="00F9163B">
      <w:pPr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F9163B" w:rsidRDefault="00F9163B" w:rsidP="00852187">
      <w:pPr>
        <w:jc w:val="center"/>
        <w:rPr>
          <w:szCs w:val="28"/>
        </w:rPr>
      </w:pPr>
    </w:p>
    <w:p w:rsidR="00F9163B" w:rsidRDefault="00F9163B" w:rsidP="00852187">
      <w:pPr>
        <w:jc w:val="center"/>
        <w:rPr>
          <w:szCs w:val="28"/>
        </w:rPr>
      </w:pPr>
    </w:p>
    <w:p w:rsidR="00F9163B" w:rsidRDefault="00F9163B" w:rsidP="00852187">
      <w:pPr>
        <w:jc w:val="center"/>
        <w:rPr>
          <w:szCs w:val="28"/>
        </w:rPr>
      </w:pPr>
    </w:p>
    <w:p w:rsidR="00F9163B" w:rsidRDefault="00F9163B" w:rsidP="00852187">
      <w:pPr>
        <w:jc w:val="center"/>
      </w:pPr>
      <w:r>
        <w:rPr>
          <w:szCs w:val="28"/>
        </w:rPr>
        <w:t>ПЕРЕЧЕНЬ</w:t>
      </w:r>
    </w:p>
    <w:p w:rsidR="00F9163B" w:rsidRDefault="00F9163B">
      <w:pPr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F9163B" w:rsidRDefault="00F9163B">
      <w:pPr>
        <w:jc w:val="center"/>
      </w:pPr>
      <w:r>
        <w:rPr>
          <w:szCs w:val="28"/>
        </w:rPr>
        <w:t>"Развитие водоснабжения "</w:t>
      </w:r>
    </w:p>
    <w:p w:rsidR="00F9163B" w:rsidRDefault="00F9163B">
      <w:pPr>
        <w:ind w:firstLine="720"/>
        <w:jc w:val="right"/>
        <w:rPr>
          <w:color w:val="000000"/>
          <w:szCs w:val="28"/>
        </w:rPr>
      </w:pPr>
    </w:p>
    <w:tbl>
      <w:tblPr>
        <w:tblW w:w="9945" w:type="dxa"/>
        <w:tblInd w:w="-76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847"/>
        <w:gridCol w:w="2258"/>
        <w:gridCol w:w="1260"/>
        <w:gridCol w:w="1080"/>
        <w:gridCol w:w="720"/>
        <w:gridCol w:w="720"/>
        <w:gridCol w:w="720"/>
        <w:gridCol w:w="1080"/>
        <w:gridCol w:w="1260"/>
      </w:tblGrid>
      <w:tr w:rsidR="00F9163B" w:rsidTr="009803D7">
        <w:trPr>
          <w:cantSplit/>
          <w:trHeight w:val="843"/>
        </w:trPr>
        <w:tc>
          <w:tcPr>
            <w:tcW w:w="847" w:type="dxa"/>
            <w:vMerge w:val="restart"/>
            <w:tcMar>
              <w:left w:w="83" w:type="dxa"/>
            </w:tcMar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 w:rsidP="009803D7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F9163B" w:rsidTr="009803D7">
        <w:trPr>
          <w:cantSplit/>
          <w:trHeight w:val="337"/>
        </w:trPr>
        <w:tc>
          <w:tcPr>
            <w:tcW w:w="847" w:type="dxa"/>
            <w:vMerge/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</w:pPr>
          </w:p>
        </w:tc>
      </w:tr>
      <w:tr w:rsidR="00F9163B" w:rsidTr="009803D7">
        <w:tc>
          <w:tcPr>
            <w:tcW w:w="847" w:type="dxa"/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 w:rsidP="00226D74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F9163B" w:rsidRDefault="00F9163B" w:rsidP="00852187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F9163B" w:rsidRDefault="00F9163B" w:rsidP="00852187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Default="00F9163B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9163B" w:rsidRPr="00852187" w:rsidRDefault="00F9163B" w:rsidP="00852187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9163B" w:rsidTr="007C2C0C">
        <w:tc>
          <w:tcPr>
            <w:tcW w:w="847" w:type="dxa"/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Pr="009803D7" w:rsidRDefault="00F9163B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9163B" w:rsidRPr="009803D7" w:rsidRDefault="00F9163B" w:rsidP="009803D7">
            <w:pPr>
              <w:pStyle w:val="ConsPlusNonformat"/>
              <w:widowControl/>
              <w:ind w:firstLine="720"/>
              <w:jc w:val="both"/>
              <w:rPr>
                <w:sz w:val="24"/>
                <w:szCs w:val="24"/>
              </w:rPr>
            </w:pPr>
            <w:r w:rsidRPr="009803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803D7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питьевой воды на территории поселения  и своевременное техническое обслуживание </w:t>
            </w:r>
          </w:p>
          <w:p w:rsidR="00F9163B" w:rsidRDefault="00F9163B" w:rsidP="00852187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F9163B" w:rsidTr="009803D7">
        <w:tc>
          <w:tcPr>
            <w:tcW w:w="847" w:type="dxa"/>
            <w:tcMar>
              <w:left w:w="83" w:type="dxa"/>
            </w:tcMar>
            <w:vAlign w:val="center"/>
          </w:tcPr>
          <w:p w:rsidR="00F9163B" w:rsidRDefault="00F9163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9163B" w:rsidRPr="009803D7" w:rsidRDefault="00F9163B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9163B" w:rsidRPr="009803D7" w:rsidRDefault="00F9163B" w:rsidP="009803D7">
            <w:pPr>
              <w:pStyle w:val="ConsPlusNonformat"/>
              <w:widowControl/>
              <w:ind w:firstLine="720"/>
              <w:jc w:val="both"/>
              <w:rPr>
                <w:sz w:val="24"/>
                <w:szCs w:val="24"/>
              </w:rPr>
            </w:pPr>
            <w:r w:rsidRPr="009803D7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обеспечения водоснабжения </w:t>
            </w:r>
            <w:r w:rsidRPr="00980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Привольненского</w:t>
            </w:r>
            <w:r w:rsidRPr="009803D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Каневского района</w:t>
            </w:r>
          </w:p>
          <w:p w:rsidR="00F9163B" w:rsidRDefault="00F9163B" w:rsidP="00852187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F9163B" w:rsidTr="009803D7">
        <w:tc>
          <w:tcPr>
            <w:tcW w:w="847" w:type="dxa"/>
            <w:vMerge w:val="restart"/>
            <w:tcMar>
              <w:left w:w="83" w:type="dxa"/>
            </w:tcMar>
          </w:tcPr>
          <w:p w:rsidR="00F9163B" w:rsidRDefault="00F9163B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F9163B" w:rsidRPr="00226D74" w:rsidRDefault="00F9163B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 w:rsidRPr="00226D74"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водоснабжению</w:t>
            </w:r>
          </w:p>
          <w:p w:rsidR="00F9163B" w:rsidRDefault="00F9163B">
            <w:pPr>
              <w:pStyle w:val="a2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1206,9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7659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206,9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7659F6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Обеспечение качественного водоснабжения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1206,9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206,9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Default="00F9163B" w:rsidP="007659F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Default="00F9163B" w:rsidP="00226D74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Default="00F9163B" w:rsidP="007659F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Default="00F9163B" w:rsidP="00226D74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1559C2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7659F6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  <w:tr w:rsidR="00F9163B" w:rsidTr="009803D7">
        <w:tc>
          <w:tcPr>
            <w:tcW w:w="847" w:type="dxa"/>
            <w:vMerge w:val="restart"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1206,9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206,9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1206,9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206,9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 w:rsidP="005863C1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Default="00F9163B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Default="00F9163B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1559C2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  <w:tr w:rsidR="00F9163B" w:rsidTr="009803D7">
        <w:tc>
          <w:tcPr>
            <w:tcW w:w="847" w:type="dxa"/>
            <w:vMerge/>
            <w:tcMar>
              <w:left w:w="83" w:type="dxa"/>
            </w:tcMar>
          </w:tcPr>
          <w:p w:rsidR="00F9163B" w:rsidRDefault="00F9163B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226D74" w:rsidRDefault="00F9163B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Pr="006E20E1" w:rsidRDefault="00F9163B" w:rsidP="001559C2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9163B" w:rsidRPr="006E20E1" w:rsidRDefault="00F9163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9163B" w:rsidRDefault="00F9163B">
            <w:pPr>
              <w:ind w:left="34" w:hanging="34"/>
            </w:pPr>
          </w:p>
        </w:tc>
      </w:tr>
    </w:tbl>
    <w:p w:rsidR="00F9163B" w:rsidRDefault="00F9163B">
      <w:pPr>
        <w:ind w:firstLine="720"/>
        <w:rPr>
          <w:szCs w:val="28"/>
        </w:rPr>
      </w:pPr>
    </w:p>
    <w:p w:rsidR="00F9163B" w:rsidRDefault="00F9163B">
      <w:pPr>
        <w:ind w:firstLine="720"/>
        <w:rPr>
          <w:szCs w:val="28"/>
        </w:rPr>
      </w:pPr>
    </w:p>
    <w:p w:rsidR="00F9163B" w:rsidRDefault="00F9163B">
      <w:pPr>
        <w:ind w:firstLine="720"/>
        <w:rPr>
          <w:szCs w:val="28"/>
        </w:rPr>
      </w:pPr>
    </w:p>
    <w:p w:rsidR="00F9163B" w:rsidRDefault="00F9163B" w:rsidP="00003E8E">
      <w:pPr>
        <w:rPr>
          <w:szCs w:val="28"/>
        </w:rPr>
      </w:pPr>
      <w:r>
        <w:rPr>
          <w:szCs w:val="28"/>
        </w:rPr>
        <w:t xml:space="preserve">Ведущий специалист  общего отдела администрации </w:t>
      </w:r>
    </w:p>
    <w:p w:rsidR="00F9163B" w:rsidRDefault="00F9163B" w:rsidP="00003E8E">
      <w:pPr>
        <w:rPr>
          <w:szCs w:val="28"/>
        </w:rPr>
      </w:pPr>
      <w:r>
        <w:rPr>
          <w:szCs w:val="28"/>
        </w:rPr>
        <w:t xml:space="preserve">Привольненского сельского поселения </w:t>
      </w:r>
    </w:p>
    <w:p w:rsidR="00F9163B" w:rsidRDefault="00F9163B" w:rsidP="00003E8E">
      <w:pPr>
        <w:rPr>
          <w:szCs w:val="28"/>
        </w:rPr>
      </w:pPr>
      <w:r>
        <w:rPr>
          <w:szCs w:val="28"/>
        </w:rPr>
        <w:t xml:space="preserve">Каневского района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О.Н.Левченко</w:t>
      </w:r>
    </w:p>
    <w:p w:rsidR="00F9163B" w:rsidRDefault="00F9163B" w:rsidP="00003E8E"/>
    <w:sectPr w:rsidR="00F9163B" w:rsidSect="007904AA">
      <w:pgSz w:w="11906" w:h="16838"/>
      <w:pgMar w:top="1134" w:right="1134" w:bottom="567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3E9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305C13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04AA"/>
    <w:rsid w:val="00003E8E"/>
    <w:rsid w:val="0000467F"/>
    <w:rsid w:val="00010F04"/>
    <w:rsid w:val="00014761"/>
    <w:rsid w:val="00022C7B"/>
    <w:rsid w:val="00052B24"/>
    <w:rsid w:val="000663C2"/>
    <w:rsid w:val="000E68D2"/>
    <w:rsid w:val="001559C2"/>
    <w:rsid w:val="001725EA"/>
    <w:rsid w:val="001725F5"/>
    <w:rsid w:val="001F3A7A"/>
    <w:rsid w:val="00206E90"/>
    <w:rsid w:val="00226D74"/>
    <w:rsid w:val="00252CD1"/>
    <w:rsid w:val="002B7470"/>
    <w:rsid w:val="002E5B5C"/>
    <w:rsid w:val="00370B8F"/>
    <w:rsid w:val="003D3BAC"/>
    <w:rsid w:val="003D3D81"/>
    <w:rsid w:val="003F06AE"/>
    <w:rsid w:val="003F1032"/>
    <w:rsid w:val="00401C54"/>
    <w:rsid w:val="004464BE"/>
    <w:rsid w:val="004978B3"/>
    <w:rsid w:val="005527D6"/>
    <w:rsid w:val="005863C1"/>
    <w:rsid w:val="005C588D"/>
    <w:rsid w:val="005F3802"/>
    <w:rsid w:val="00641A06"/>
    <w:rsid w:val="00691A53"/>
    <w:rsid w:val="006A728A"/>
    <w:rsid w:val="006E20E1"/>
    <w:rsid w:val="006E2A40"/>
    <w:rsid w:val="006E49DA"/>
    <w:rsid w:val="0071294C"/>
    <w:rsid w:val="007659F6"/>
    <w:rsid w:val="00765E9F"/>
    <w:rsid w:val="0078433A"/>
    <w:rsid w:val="007904AA"/>
    <w:rsid w:val="007A1EF2"/>
    <w:rsid w:val="007B718C"/>
    <w:rsid w:val="007C2C0C"/>
    <w:rsid w:val="007D7ED0"/>
    <w:rsid w:val="007E6FDB"/>
    <w:rsid w:val="0080225A"/>
    <w:rsid w:val="00832F98"/>
    <w:rsid w:val="00852187"/>
    <w:rsid w:val="0086632E"/>
    <w:rsid w:val="00876CAD"/>
    <w:rsid w:val="00877087"/>
    <w:rsid w:val="008F789F"/>
    <w:rsid w:val="009803D7"/>
    <w:rsid w:val="009B1D44"/>
    <w:rsid w:val="00A26FC9"/>
    <w:rsid w:val="00A6705B"/>
    <w:rsid w:val="00AB1FA7"/>
    <w:rsid w:val="00AC560B"/>
    <w:rsid w:val="00AD582D"/>
    <w:rsid w:val="00B227EE"/>
    <w:rsid w:val="00B2716D"/>
    <w:rsid w:val="00B43E0B"/>
    <w:rsid w:val="00B4547E"/>
    <w:rsid w:val="00B519C7"/>
    <w:rsid w:val="00C02C33"/>
    <w:rsid w:val="00C246F1"/>
    <w:rsid w:val="00C602B8"/>
    <w:rsid w:val="00C93522"/>
    <w:rsid w:val="00CC0889"/>
    <w:rsid w:val="00CD5D1C"/>
    <w:rsid w:val="00D57FF5"/>
    <w:rsid w:val="00D9273A"/>
    <w:rsid w:val="00E12207"/>
    <w:rsid w:val="00E1362C"/>
    <w:rsid w:val="00E435D8"/>
    <w:rsid w:val="00E831AF"/>
    <w:rsid w:val="00E929A9"/>
    <w:rsid w:val="00E9640D"/>
    <w:rsid w:val="00EA4DC1"/>
    <w:rsid w:val="00ED5CA6"/>
    <w:rsid w:val="00EF1031"/>
    <w:rsid w:val="00F75A70"/>
    <w:rsid w:val="00F87E9E"/>
    <w:rsid w:val="00F9163B"/>
    <w:rsid w:val="00FB66A8"/>
    <w:rsid w:val="00FB69EB"/>
    <w:rsid w:val="00FF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5EA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1725EA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7904AA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7904AA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5CA6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5CA6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D5CA6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1725EA"/>
    <w:rPr>
      <w:rFonts w:ascii="Arial" w:hAnsi="Arial" w:cs="Arial"/>
      <w:sz w:val="24"/>
      <w:szCs w:val="24"/>
      <w:lang w:eastAsia="zh-CN"/>
    </w:rPr>
  </w:style>
  <w:style w:type="character" w:customStyle="1" w:styleId="a0">
    <w:name w:val="Верхний колонтитул Знак"/>
    <w:basedOn w:val="DefaultParagraphFont"/>
    <w:uiPriority w:val="99"/>
    <w:semiHidden/>
    <w:rsid w:val="001725E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1">
    <w:name w:val="Нижний колонтитул Знак"/>
    <w:basedOn w:val="DefaultParagraphFont"/>
    <w:uiPriority w:val="99"/>
    <w:semiHidden/>
    <w:rsid w:val="001725EA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7904AA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7904A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D5CA6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7904AA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7904AA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ED5CA6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1725EA"/>
    <w:pPr>
      <w:ind w:left="280" w:hanging="280"/>
    </w:pPr>
  </w:style>
  <w:style w:type="paragraph" w:styleId="IndexHeading">
    <w:name w:val="index heading"/>
    <w:basedOn w:val="Normal"/>
    <w:uiPriority w:val="99"/>
    <w:rsid w:val="007904AA"/>
    <w:pPr>
      <w:suppressLineNumbers/>
    </w:pPr>
    <w:rPr>
      <w:rFonts w:cs="Mangal"/>
    </w:rPr>
  </w:style>
  <w:style w:type="paragraph" w:customStyle="1" w:styleId="a2">
    <w:name w:val="Прижатый влево"/>
    <w:basedOn w:val="Normal"/>
    <w:uiPriority w:val="99"/>
    <w:rsid w:val="001725EA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1725EA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1725EA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3">
    <w:name w:val="Содержимое таблицы"/>
    <w:basedOn w:val="Normal"/>
    <w:uiPriority w:val="99"/>
    <w:rsid w:val="001725EA"/>
    <w:pPr>
      <w:suppressLineNumbers/>
      <w:jc w:val="left"/>
    </w:pPr>
    <w:rPr>
      <w:rFonts w:eastAsia="Calibri"/>
      <w:sz w:val="24"/>
      <w:szCs w:val="24"/>
    </w:rPr>
  </w:style>
  <w:style w:type="paragraph" w:customStyle="1" w:styleId="a4">
    <w:name w:val="Таблицы (моноширинный)"/>
    <w:basedOn w:val="Normal"/>
    <w:uiPriority w:val="99"/>
    <w:rsid w:val="001725EA"/>
    <w:rPr>
      <w:rFonts w:ascii="Courier New" w:hAnsi="Courier New" w:cs="Courier New"/>
      <w:sz w:val="20"/>
    </w:rPr>
  </w:style>
  <w:style w:type="paragraph" w:customStyle="1" w:styleId="a5">
    <w:name w:val="Нормальный (таблица)"/>
    <w:basedOn w:val="Normal"/>
    <w:uiPriority w:val="99"/>
    <w:rsid w:val="001725EA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1725E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5CA6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1725E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5CA6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customStyle="1" w:styleId="a6">
    <w:name w:val="Блочная цитата"/>
    <w:basedOn w:val="Normal"/>
    <w:uiPriority w:val="99"/>
    <w:rsid w:val="007904AA"/>
  </w:style>
  <w:style w:type="paragraph" w:customStyle="1" w:styleId="a7">
    <w:name w:val="Заглавие"/>
    <w:basedOn w:val="a"/>
    <w:uiPriority w:val="99"/>
    <w:rsid w:val="007904AA"/>
  </w:style>
  <w:style w:type="paragraph" w:styleId="Subtitle">
    <w:name w:val="Subtitle"/>
    <w:basedOn w:val="a"/>
    <w:link w:val="SubtitleChar"/>
    <w:uiPriority w:val="99"/>
    <w:qFormat/>
    <w:rsid w:val="007904AA"/>
  </w:style>
  <w:style w:type="character" w:customStyle="1" w:styleId="SubtitleChar">
    <w:name w:val="Subtitle Char"/>
    <w:basedOn w:val="DefaultParagraphFont"/>
    <w:link w:val="Subtitle"/>
    <w:uiPriority w:val="99"/>
    <w:locked/>
    <w:rsid w:val="00ED5CA6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76CA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A4DC1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3">
    <w:name w:val="WW8Num2z3"/>
    <w:uiPriority w:val="99"/>
    <w:rsid w:val="0080225A"/>
  </w:style>
  <w:style w:type="character" w:customStyle="1" w:styleId="WW8Num2z8">
    <w:name w:val="WW8Num2z8"/>
    <w:uiPriority w:val="99"/>
    <w:rsid w:val="0080225A"/>
  </w:style>
  <w:style w:type="paragraph" w:styleId="NoSpacing">
    <w:name w:val="No Spacing"/>
    <w:uiPriority w:val="99"/>
    <w:qFormat/>
    <w:rsid w:val="0080225A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</TotalTime>
  <Pages>4</Pages>
  <Words>690</Words>
  <Characters>3934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31</cp:revision>
  <cp:lastPrinted>2018-12-28T06:21:00Z</cp:lastPrinted>
  <dcterms:created xsi:type="dcterms:W3CDTF">2015-11-05T16:34:00Z</dcterms:created>
  <dcterms:modified xsi:type="dcterms:W3CDTF">2018-12-28T06:22:00Z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